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022DCC" w:rsidRDefault="00022DCC" w:rsidP="00A15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58A5" w:rsidRPr="00A158A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09.06.2023 </w:t>
      </w:r>
      <w:r w:rsidR="00A158A5" w:rsidRPr="00A158A5">
        <w:rPr>
          <w:rFonts w:ascii="Times New Roman" w:hAnsi="Times New Roman" w:cs="Times New Roman"/>
          <w:sz w:val="28"/>
          <w:szCs w:val="28"/>
        </w:rPr>
        <w:t xml:space="preserve"> года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158A5" w:rsidRPr="00A158A5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54-1</w:t>
      </w:r>
    </w:p>
    <w:p w:rsidR="00022DCC" w:rsidRPr="00A158A5" w:rsidRDefault="00022DCC" w:rsidP="00A158A5">
      <w:pPr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 муниципального  образования рабочий поселок Волово  </w:t>
      </w:r>
      <w:proofErr w:type="spellStart"/>
      <w:r w:rsidRPr="00A158A5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b/>
          <w:sz w:val="28"/>
          <w:szCs w:val="28"/>
        </w:rPr>
        <w:t xml:space="preserve"> района  за 2022  год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год», на основании   Устава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  по  доходам в  сумме 26890257,30 рублей, по расходам  в  сумме 25697020,82 рублей, с превышением  доходов над расходами в сумме 1193236,48 рублей  и со следующими показателями: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2022 год (приложение 1);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 по разделам, подразделам, целевым статьям и видам расходов классификации расходов бюджетов Российской Федерации (приложение</w:t>
      </w:r>
      <w:proofErr w:type="gramStart"/>
      <w:r w:rsidRPr="00A158A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158A5">
        <w:rPr>
          <w:rFonts w:ascii="Times New Roman" w:hAnsi="Times New Roman" w:cs="Times New Roman"/>
          <w:sz w:val="28"/>
          <w:szCs w:val="28"/>
        </w:rPr>
        <w:t>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2022 год (приложение 3);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2022 год (приложение 4);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5) источники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на 2022 год (приложение 5).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lastRenderedPageBreak/>
        <w:t xml:space="preserve">6)   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 района  за 2022 год (приложение 6).    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A158A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A158A5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Pr="007E03FA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022DCC" w:rsidRDefault="00A158A5" w:rsidP="00A158A5">
      <w:pPr>
        <w:ind w:left="570"/>
        <w:jc w:val="both"/>
        <w:rPr>
          <w:rFonts w:ascii="Times New Roman" w:hAnsi="Times New Roman" w:cs="Times New Roman"/>
          <w:sz w:val="20"/>
          <w:szCs w:val="20"/>
        </w:rPr>
      </w:pPr>
    </w:p>
    <w:p w:rsidR="00A158A5" w:rsidRPr="00022DCC" w:rsidRDefault="00A158A5" w:rsidP="00A158A5">
      <w:pPr>
        <w:jc w:val="both"/>
        <w:rPr>
          <w:rFonts w:ascii="Times New Roman" w:hAnsi="Times New Roman" w:cs="Times New Roman"/>
          <w:sz w:val="20"/>
          <w:szCs w:val="20"/>
        </w:rPr>
      </w:pPr>
      <w:r w:rsidRPr="00022DCC">
        <w:rPr>
          <w:rFonts w:ascii="Times New Roman" w:hAnsi="Times New Roman" w:cs="Times New Roman"/>
          <w:sz w:val="20"/>
          <w:szCs w:val="20"/>
        </w:rPr>
        <w:t>С приложениями к решению</w:t>
      </w:r>
    </w:p>
    <w:p w:rsidR="00A158A5" w:rsidRPr="00022DCC" w:rsidRDefault="00A158A5" w:rsidP="00A158A5">
      <w:pPr>
        <w:jc w:val="both"/>
        <w:rPr>
          <w:rFonts w:ascii="Times New Roman" w:hAnsi="Times New Roman" w:cs="Times New Roman"/>
          <w:sz w:val="20"/>
          <w:szCs w:val="20"/>
        </w:rPr>
      </w:pPr>
      <w:r w:rsidRPr="00022DCC">
        <w:rPr>
          <w:rFonts w:ascii="Times New Roman" w:hAnsi="Times New Roman" w:cs="Times New Roman"/>
          <w:sz w:val="20"/>
          <w:szCs w:val="20"/>
        </w:rPr>
        <w:t xml:space="preserve">можно ознакомиться на сайте МО </w:t>
      </w:r>
      <w:proofErr w:type="spellStart"/>
      <w:r w:rsidRPr="00022DCC">
        <w:rPr>
          <w:rFonts w:ascii="Times New Roman" w:hAnsi="Times New Roman" w:cs="Times New Roman"/>
          <w:sz w:val="20"/>
          <w:szCs w:val="20"/>
        </w:rPr>
        <w:t>Воловский</w:t>
      </w:r>
      <w:proofErr w:type="spellEnd"/>
      <w:r w:rsidRPr="00022DCC">
        <w:rPr>
          <w:rFonts w:ascii="Times New Roman" w:hAnsi="Times New Roman" w:cs="Times New Roman"/>
          <w:sz w:val="20"/>
          <w:szCs w:val="20"/>
        </w:rPr>
        <w:t xml:space="preserve"> район – </w:t>
      </w:r>
      <w:r w:rsidRPr="00022DCC">
        <w:rPr>
          <w:rFonts w:ascii="Times New Roman" w:hAnsi="Times New Roman" w:cs="Times New Roman"/>
          <w:sz w:val="20"/>
          <w:szCs w:val="20"/>
          <w:lang w:val="en-US"/>
        </w:rPr>
        <w:t>https</w:t>
      </w:r>
      <w:proofErr w:type="gramStart"/>
      <w:r w:rsidRPr="00022DCC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022DCC">
        <w:rPr>
          <w:rFonts w:ascii="Times New Roman" w:hAnsi="Times New Roman" w:cs="Times New Roman"/>
          <w:sz w:val="20"/>
          <w:szCs w:val="20"/>
        </w:rPr>
        <w:t xml:space="preserve">// </w:t>
      </w:r>
      <w:proofErr w:type="spellStart"/>
      <w:r w:rsidRPr="00022DCC">
        <w:rPr>
          <w:rFonts w:ascii="Times New Roman" w:hAnsi="Times New Roman" w:cs="Times New Roman"/>
          <w:sz w:val="20"/>
          <w:szCs w:val="20"/>
        </w:rPr>
        <w:t>volovo.tularegion</w:t>
      </w:r>
      <w:proofErr w:type="spellEnd"/>
      <w:r w:rsidRPr="00022DCC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022DCC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sectPr w:rsidR="00A158A5" w:rsidRPr="00022DCC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022DCC"/>
    <w:rsid w:val="002C133F"/>
    <w:rsid w:val="00670547"/>
    <w:rsid w:val="006C6A35"/>
    <w:rsid w:val="00877166"/>
    <w:rsid w:val="009846A5"/>
    <w:rsid w:val="00A158A5"/>
    <w:rsid w:val="00B31114"/>
    <w:rsid w:val="00C75491"/>
    <w:rsid w:val="00F7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2356</Characters>
  <Application>Microsoft Office Word</Application>
  <DocSecurity>0</DocSecurity>
  <Lines>19</Lines>
  <Paragraphs>5</Paragraphs>
  <ScaleCrop>false</ScaleCrop>
  <Company>Wolfish Lair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6</cp:revision>
  <dcterms:created xsi:type="dcterms:W3CDTF">2022-04-22T20:35:00Z</dcterms:created>
  <dcterms:modified xsi:type="dcterms:W3CDTF">2023-06-15T09:39:00Z</dcterms:modified>
</cp:coreProperties>
</file>